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D7" w:rsidRDefault="004D7D22" w:rsidP="00185D25">
      <w:pPr>
        <w:spacing w:after="0" w:line="240" w:lineRule="auto"/>
        <w:rPr>
          <w:rFonts w:ascii="Tahoma" w:eastAsia="Times New Roman" w:hAnsi="Tahoma" w:cs="Tahoma"/>
          <w:b/>
          <w:color w:val="ED7D31" w:themeColor="accent2"/>
          <w:sz w:val="48"/>
          <w:szCs w:val="48"/>
        </w:rPr>
      </w:pPr>
      <w:r>
        <w:rPr>
          <w:rFonts w:ascii="Tahoma" w:eastAsia="Times New Roman" w:hAnsi="Tahoma" w:cs="Tahoma"/>
          <w:noProof/>
          <w:color w:val="454545"/>
          <w:sz w:val="23"/>
          <w:szCs w:val="23"/>
        </w:rPr>
        <w:drawing>
          <wp:inline distT="0" distB="0" distL="0" distR="0">
            <wp:extent cx="1414908" cy="14149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64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908" cy="141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189">
        <w:rPr>
          <w:rFonts w:ascii="Tahoma" w:eastAsia="Times New Roman" w:hAnsi="Tahoma" w:cs="Tahoma"/>
          <w:b/>
          <w:color w:val="ED7D31" w:themeColor="accent2"/>
          <w:sz w:val="48"/>
          <w:szCs w:val="48"/>
        </w:rPr>
        <w:t>REDLANDS SPRING SELECT</w:t>
      </w:r>
    </w:p>
    <w:p w:rsidR="00185D25" w:rsidRPr="00185D25" w:rsidRDefault="00185D25" w:rsidP="00185D25">
      <w:pPr>
        <w:spacing w:after="0" w:line="240" w:lineRule="auto"/>
        <w:jc w:val="center"/>
        <w:rPr>
          <w:rFonts w:ascii="Tahoma" w:eastAsia="Times New Roman" w:hAnsi="Tahoma" w:cs="Tahoma"/>
          <w:b/>
          <w:color w:val="000000" w:themeColor="text1"/>
          <w:sz w:val="48"/>
          <w:szCs w:val="48"/>
        </w:rPr>
      </w:pPr>
      <w:r w:rsidRPr="00185D25">
        <w:rPr>
          <w:rFonts w:ascii="Tahoma" w:eastAsia="Times New Roman" w:hAnsi="Tahoma" w:cs="Tahoma"/>
          <w:b/>
          <w:color w:val="000000" w:themeColor="text1"/>
          <w:sz w:val="48"/>
          <w:szCs w:val="48"/>
        </w:rPr>
        <w:t>2023-2024</w:t>
      </w:r>
    </w:p>
    <w:p w:rsidR="00607D27" w:rsidRDefault="00607D27" w:rsidP="002A1BD7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3"/>
          <w:szCs w:val="23"/>
        </w:rPr>
      </w:pPr>
    </w:p>
    <w:p w:rsidR="0009774E" w:rsidRDefault="0009774E" w:rsidP="002A1BD7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3"/>
          <w:szCs w:val="23"/>
        </w:rPr>
      </w:pPr>
      <w:bookmarkStart w:id="0" w:name="_GoBack"/>
      <w:bookmarkEnd w:id="0"/>
    </w:p>
    <w:p w:rsidR="0009774E" w:rsidRDefault="0009774E" w:rsidP="002A1BD7">
      <w:pPr>
        <w:spacing w:after="0" w:line="240" w:lineRule="auto"/>
        <w:jc w:val="center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 w:rsidRPr="002A1BD7">
        <w:rPr>
          <w:rFonts w:ascii="Tahoma" w:eastAsia="Times New Roman" w:hAnsi="Tahoma" w:cs="Tahoma"/>
          <w:color w:val="454545"/>
          <w:sz w:val="23"/>
          <w:szCs w:val="23"/>
        </w:rPr>
        <w:t>Dear Parents, </w:t>
      </w: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Pr="002A1BD7" w:rsidRDefault="00185D25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>
        <w:rPr>
          <w:rFonts w:ascii="Tahoma" w:eastAsia="Times New Roman" w:hAnsi="Tahoma" w:cs="Tahoma"/>
          <w:color w:val="454545"/>
          <w:sz w:val="23"/>
          <w:szCs w:val="23"/>
        </w:rPr>
        <w:t xml:space="preserve">Congratulations! </w:t>
      </w: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 w:rsidRPr="002A1BD7">
        <w:rPr>
          <w:rFonts w:ascii="Tahoma" w:eastAsia="Times New Roman" w:hAnsi="Tahoma" w:cs="Tahoma"/>
          <w:color w:val="454545"/>
          <w:sz w:val="23"/>
          <w:szCs w:val="23"/>
        </w:rPr>
        <w:t xml:space="preserve">I am delighted to inform </w:t>
      </w:r>
      <w:r>
        <w:rPr>
          <w:rFonts w:ascii="Tahoma" w:eastAsia="Times New Roman" w:hAnsi="Tahoma" w:cs="Tahoma"/>
          <w:color w:val="454545"/>
          <w:sz w:val="23"/>
          <w:szCs w:val="23"/>
        </w:rPr>
        <w:t xml:space="preserve">you we would like to </w:t>
      </w:r>
      <w:r w:rsidR="0009774E">
        <w:rPr>
          <w:rFonts w:ascii="Tahoma" w:eastAsia="Times New Roman" w:hAnsi="Tahoma" w:cs="Tahoma"/>
          <w:color w:val="454545"/>
          <w:sz w:val="23"/>
          <w:szCs w:val="23"/>
        </w:rPr>
        <w:t xml:space="preserve">offer </w:t>
      </w:r>
      <w:r w:rsidR="0009774E">
        <w:rPr>
          <w:rFonts w:ascii="Tahoma" w:eastAsia="Times New Roman" w:hAnsi="Tahoma" w:cs="Tahoma"/>
          <w:color w:val="FF0000"/>
          <w:sz w:val="23"/>
          <w:szCs w:val="23"/>
        </w:rPr>
        <w:t xml:space="preserve">John Doe </w:t>
      </w:r>
      <w:r w:rsidR="0009774E">
        <w:rPr>
          <w:rFonts w:ascii="Tahoma" w:eastAsia="Times New Roman" w:hAnsi="Tahoma" w:cs="Tahoma"/>
          <w:color w:val="454545"/>
          <w:sz w:val="23"/>
          <w:szCs w:val="23"/>
        </w:rPr>
        <w:t xml:space="preserve">a place on the </w:t>
      </w:r>
      <w:r w:rsidR="0009774E">
        <w:rPr>
          <w:rFonts w:ascii="Tahoma" w:eastAsia="Times New Roman" w:hAnsi="Tahoma" w:cs="Tahoma"/>
          <w:color w:val="FF0000"/>
          <w:sz w:val="23"/>
          <w:szCs w:val="23"/>
        </w:rPr>
        <w:t xml:space="preserve">Boys u12 </w:t>
      </w:r>
      <w:r w:rsidR="00121189">
        <w:rPr>
          <w:rFonts w:ascii="Tahoma" w:eastAsia="Times New Roman" w:hAnsi="Tahoma" w:cs="Tahoma"/>
          <w:color w:val="454545"/>
          <w:sz w:val="23"/>
          <w:szCs w:val="23"/>
        </w:rPr>
        <w:t>Spring Select All Stars</w:t>
      </w:r>
      <w:r w:rsidR="00185D25">
        <w:rPr>
          <w:rFonts w:ascii="Tahoma" w:eastAsia="Times New Roman" w:hAnsi="Tahoma" w:cs="Tahoma"/>
          <w:color w:val="454545"/>
          <w:sz w:val="23"/>
          <w:szCs w:val="23"/>
        </w:rPr>
        <w:t xml:space="preserve"> team for the 2023/2024 season. </w:t>
      </w: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Default="00185D25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>
        <w:rPr>
          <w:rFonts w:ascii="Tahoma" w:eastAsia="Times New Roman" w:hAnsi="Tahoma" w:cs="Tahoma"/>
          <w:color w:val="454545"/>
          <w:sz w:val="23"/>
          <w:szCs w:val="23"/>
        </w:rPr>
        <w:t>To accept this invitation</w:t>
      </w:r>
      <w:r w:rsidR="0009774E">
        <w:rPr>
          <w:rFonts w:ascii="Tahoma" w:eastAsia="Times New Roman" w:hAnsi="Tahoma" w:cs="Tahoma"/>
          <w:color w:val="454545"/>
          <w:sz w:val="23"/>
          <w:szCs w:val="23"/>
        </w:rPr>
        <w:t>,</w:t>
      </w:r>
      <w:r>
        <w:rPr>
          <w:rFonts w:ascii="Tahoma" w:eastAsia="Times New Roman" w:hAnsi="Tahoma" w:cs="Tahoma"/>
          <w:color w:val="454545"/>
          <w:sz w:val="23"/>
          <w:szCs w:val="23"/>
        </w:rPr>
        <w:t xml:space="preserve"> p</w:t>
      </w:r>
      <w:r w:rsidR="002A1BD7" w:rsidRPr="002A1BD7">
        <w:rPr>
          <w:rFonts w:ascii="Tahoma" w:eastAsia="Times New Roman" w:hAnsi="Tahoma" w:cs="Tahoma"/>
          <w:color w:val="454545"/>
          <w:sz w:val="23"/>
          <w:szCs w:val="23"/>
        </w:rPr>
        <w:t>lease</w:t>
      </w:r>
      <w:r w:rsidR="002A1BD7">
        <w:rPr>
          <w:rFonts w:ascii="Tahoma" w:eastAsia="Times New Roman" w:hAnsi="Tahoma" w:cs="Tahoma"/>
          <w:color w:val="454545"/>
          <w:sz w:val="23"/>
          <w:szCs w:val="23"/>
        </w:rPr>
        <w:t xml:space="preserve"> </w:t>
      </w:r>
      <w:r w:rsidR="002A1BD7" w:rsidRPr="002A1BD7">
        <w:rPr>
          <w:rFonts w:ascii="Tahoma" w:eastAsia="Times New Roman" w:hAnsi="Tahoma" w:cs="Tahoma"/>
          <w:color w:val="454545"/>
          <w:sz w:val="23"/>
          <w:szCs w:val="23"/>
        </w:rPr>
        <w:t>inform me o</w:t>
      </w:r>
      <w:r w:rsidR="0009774E">
        <w:rPr>
          <w:rFonts w:ascii="Tahoma" w:eastAsia="Times New Roman" w:hAnsi="Tahoma" w:cs="Tahoma"/>
          <w:color w:val="454545"/>
          <w:sz w:val="23"/>
          <w:szCs w:val="23"/>
        </w:rPr>
        <w:t xml:space="preserve">f your decision (acceptance or denial) </w:t>
      </w:r>
      <w:r w:rsidR="004D7D22">
        <w:rPr>
          <w:rFonts w:ascii="Tahoma" w:eastAsia="Times New Roman" w:hAnsi="Tahoma" w:cs="Tahoma"/>
          <w:color w:val="454545"/>
          <w:sz w:val="23"/>
          <w:szCs w:val="23"/>
        </w:rPr>
        <w:t>within the next 24</w:t>
      </w:r>
      <w:r>
        <w:rPr>
          <w:rFonts w:ascii="Tahoma" w:eastAsia="Times New Roman" w:hAnsi="Tahoma" w:cs="Tahoma"/>
          <w:color w:val="454545"/>
          <w:sz w:val="23"/>
          <w:szCs w:val="23"/>
        </w:rPr>
        <w:t xml:space="preserve"> hours via email reply</w:t>
      </w:r>
      <w:r w:rsidR="002A1BD7">
        <w:rPr>
          <w:rFonts w:ascii="Tahoma" w:eastAsia="Times New Roman" w:hAnsi="Tahoma" w:cs="Tahoma"/>
          <w:color w:val="454545"/>
          <w:sz w:val="23"/>
          <w:szCs w:val="23"/>
        </w:rPr>
        <w:t>.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 xml:space="preserve"> </w:t>
      </w:r>
      <w:r>
        <w:rPr>
          <w:rFonts w:ascii="Tahoma" w:eastAsia="Times New Roman" w:hAnsi="Tahoma" w:cs="Tahoma"/>
          <w:color w:val="454545"/>
          <w:sz w:val="23"/>
          <w:szCs w:val="23"/>
        </w:rPr>
        <w:t>Additionally, parents must print, sign and turn in</w:t>
      </w:r>
      <w:r w:rsidR="00121189">
        <w:rPr>
          <w:rFonts w:ascii="Tahoma" w:eastAsia="Times New Roman" w:hAnsi="Tahoma" w:cs="Tahoma"/>
          <w:color w:val="454545"/>
          <w:sz w:val="23"/>
          <w:szCs w:val="23"/>
        </w:rPr>
        <w:t xml:space="preserve"> the “Spring Select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 xml:space="preserve"> Commitment” </w:t>
      </w:r>
      <w:r>
        <w:rPr>
          <w:rFonts w:ascii="Tahoma" w:eastAsia="Times New Roman" w:hAnsi="Tahoma" w:cs="Tahoma"/>
          <w:color w:val="454545"/>
          <w:sz w:val="23"/>
          <w:szCs w:val="23"/>
        </w:rPr>
        <w:t>letter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 xml:space="preserve">. </w:t>
      </w:r>
      <w:r>
        <w:rPr>
          <w:rFonts w:ascii="Tahoma" w:eastAsia="Times New Roman" w:hAnsi="Tahoma" w:cs="Tahoma"/>
          <w:color w:val="454545"/>
          <w:sz w:val="23"/>
          <w:szCs w:val="23"/>
        </w:rPr>
        <w:t>(You can also e</w:t>
      </w:r>
      <w:r w:rsidR="0009774E">
        <w:rPr>
          <w:rFonts w:ascii="Tahoma" w:eastAsia="Times New Roman" w:hAnsi="Tahoma" w:cs="Tahoma"/>
          <w:color w:val="454545"/>
          <w:sz w:val="23"/>
          <w:szCs w:val="23"/>
        </w:rPr>
        <w:t>-</w:t>
      </w:r>
      <w:r>
        <w:rPr>
          <w:rFonts w:ascii="Tahoma" w:eastAsia="Times New Roman" w:hAnsi="Tahoma" w:cs="Tahoma"/>
          <w:color w:val="454545"/>
          <w:sz w:val="23"/>
          <w:szCs w:val="23"/>
        </w:rPr>
        <w:t xml:space="preserve">sign and submit via PDF) 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>The commitment letter outlines some important</w:t>
      </w:r>
      <w:r w:rsidR="00121189">
        <w:rPr>
          <w:rFonts w:ascii="Tahoma" w:eastAsia="Times New Roman" w:hAnsi="Tahoma" w:cs="Tahoma"/>
          <w:color w:val="454545"/>
          <w:sz w:val="23"/>
          <w:szCs w:val="23"/>
        </w:rPr>
        <w:t xml:space="preserve"> information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 xml:space="preserve">, so please read carefully. </w:t>
      </w: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 w:rsidRPr="002A1BD7">
        <w:rPr>
          <w:rFonts w:ascii="Tahoma" w:eastAsia="Times New Roman" w:hAnsi="Tahoma" w:cs="Tahoma"/>
          <w:color w:val="454545"/>
          <w:sz w:val="23"/>
          <w:szCs w:val="23"/>
        </w:rPr>
        <w:t>I will then be in to</w:t>
      </w:r>
      <w:r w:rsidR="00185D25">
        <w:rPr>
          <w:rFonts w:ascii="Tahoma" w:eastAsia="Times New Roman" w:hAnsi="Tahoma" w:cs="Tahoma"/>
          <w:color w:val="454545"/>
          <w:sz w:val="23"/>
          <w:szCs w:val="23"/>
        </w:rPr>
        <w:t xml:space="preserve">uch with further details on 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 xml:space="preserve">next steps moving forward including </w:t>
      </w:r>
      <w:r w:rsidR="00185D25">
        <w:rPr>
          <w:rFonts w:ascii="Tahoma" w:eastAsia="Times New Roman" w:hAnsi="Tahoma" w:cs="Tahoma"/>
          <w:color w:val="454545"/>
          <w:sz w:val="23"/>
          <w:szCs w:val="23"/>
        </w:rPr>
        <w:t xml:space="preserve">team parent meeting, </w:t>
      </w:r>
      <w:r w:rsidR="00467A61">
        <w:rPr>
          <w:rFonts w:ascii="Tahoma" w:eastAsia="Times New Roman" w:hAnsi="Tahoma" w:cs="Tahoma"/>
          <w:color w:val="454545"/>
          <w:sz w:val="23"/>
          <w:szCs w:val="23"/>
        </w:rPr>
        <w:t>player registration, practices, and ordering uniforms.</w:t>
      </w: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 w:rsidRPr="002A1BD7">
        <w:rPr>
          <w:rFonts w:ascii="Tahoma" w:eastAsia="Times New Roman" w:hAnsi="Tahoma" w:cs="Tahoma"/>
          <w:color w:val="454545"/>
          <w:sz w:val="23"/>
          <w:szCs w:val="23"/>
        </w:rPr>
        <w:t>Feel free to reach out if you have any questions,</w:t>
      </w:r>
    </w:p>
    <w:p w:rsidR="002A1BD7" w:rsidRP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Default="00473CE9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>
        <w:rPr>
          <w:rFonts w:ascii="Tahoma" w:eastAsia="Times New Roman" w:hAnsi="Tahoma" w:cs="Tahoma"/>
          <w:color w:val="454545"/>
          <w:sz w:val="23"/>
          <w:szCs w:val="23"/>
        </w:rPr>
        <w:t>Respectfully</w:t>
      </w:r>
      <w:r w:rsidR="002A1BD7" w:rsidRPr="002A1BD7">
        <w:rPr>
          <w:rFonts w:ascii="Tahoma" w:eastAsia="Times New Roman" w:hAnsi="Tahoma" w:cs="Tahoma"/>
          <w:color w:val="454545"/>
          <w:sz w:val="23"/>
          <w:szCs w:val="23"/>
        </w:rPr>
        <w:t>,</w:t>
      </w:r>
    </w:p>
    <w:p w:rsid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</w:p>
    <w:p w:rsidR="002A1BD7" w:rsidRDefault="002A1BD7" w:rsidP="002A1BD7">
      <w:pPr>
        <w:spacing w:after="0" w:line="240" w:lineRule="auto"/>
        <w:rPr>
          <w:rFonts w:ascii="Tahoma" w:eastAsia="Times New Roman" w:hAnsi="Tahoma" w:cs="Tahoma"/>
          <w:color w:val="454545"/>
          <w:sz w:val="23"/>
          <w:szCs w:val="23"/>
        </w:rPr>
      </w:pPr>
      <w:r>
        <w:rPr>
          <w:rFonts w:ascii="Tahoma" w:eastAsia="Times New Roman" w:hAnsi="Tahoma" w:cs="Tahoma"/>
          <w:color w:val="FF0000"/>
          <w:sz w:val="23"/>
          <w:szCs w:val="23"/>
        </w:rPr>
        <w:t>Coach</w:t>
      </w:r>
      <w:r w:rsidR="00467A61">
        <w:rPr>
          <w:rFonts w:ascii="Tahoma" w:eastAsia="Times New Roman" w:hAnsi="Tahoma" w:cs="Tahoma"/>
          <w:color w:val="FF0000"/>
          <w:sz w:val="23"/>
          <w:szCs w:val="23"/>
        </w:rPr>
        <w:t>es Name</w:t>
      </w:r>
      <w:r w:rsidRPr="002A1BD7">
        <w:rPr>
          <w:rFonts w:ascii="Tahoma" w:eastAsia="Times New Roman" w:hAnsi="Tahoma" w:cs="Tahoma"/>
          <w:color w:val="454545"/>
          <w:sz w:val="23"/>
          <w:szCs w:val="23"/>
        </w:rPr>
        <w:t> </w:t>
      </w:r>
    </w:p>
    <w:p w:rsidR="002A1BD7" w:rsidRDefault="002A1BD7" w:rsidP="002A1BD7">
      <w:pPr>
        <w:spacing w:after="0" w:line="240" w:lineRule="auto"/>
        <w:rPr>
          <w:rFonts w:ascii="Tahoma" w:eastAsia="Times New Roman" w:hAnsi="Tahoma" w:cs="Tahoma"/>
          <w:color w:val="FF0000"/>
          <w:sz w:val="23"/>
          <w:szCs w:val="23"/>
        </w:rPr>
      </w:pPr>
      <w:r>
        <w:rPr>
          <w:rFonts w:ascii="Tahoma" w:eastAsia="Times New Roman" w:hAnsi="Tahoma" w:cs="Tahoma"/>
          <w:color w:val="FF0000"/>
          <w:sz w:val="23"/>
          <w:szCs w:val="23"/>
        </w:rPr>
        <w:t>(909) 999-9999</w:t>
      </w:r>
    </w:p>
    <w:p w:rsidR="00467A61" w:rsidRPr="002A1BD7" w:rsidRDefault="00467A61" w:rsidP="002A1BD7">
      <w:pPr>
        <w:spacing w:after="0" w:line="240" w:lineRule="auto"/>
        <w:rPr>
          <w:rFonts w:ascii="Tahoma" w:eastAsia="Times New Roman" w:hAnsi="Tahoma" w:cs="Tahoma"/>
          <w:color w:val="FF0000"/>
          <w:sz w:val="23"/>
          <w:szCs w:val="23"/>
        </w:rPr>
      </w:pPr>
      <w:r>
        <w:rPr>
          <w:rFonts w:ascii="Tahoma" w:eastAsia="Times New Roman" w:hAnsi="Tahoma" w:cs="Tahoma"/>
          <w:color w:val="FF0000"/>
          <w:sz w:val="23"/>
          <w:szCs w:val="23"/>
        </w:rPr>
        <w:t>Coach Email</w:t>
      </w:r>
    </w:p>
    <w:p w:rsidR="00E326A1" w:rsidRDefault="00E326A1"/>
    <w:sectPr w:rsidR="00E326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D7"/>
    <w:rsid w:val="0009774E"/>
    <w:rsid w:val="00121189"/>
    <w:rsid w:val="00185D25"/>
    <w:rsid w:val="002A1BD7"/>
    <w:rsid w:val="00467A61"/>
    <w:rsid w:val="00473CE9"/>
    <w:rsid w:val="004D7D22"/>
    <w:rsid w:val="00607D27"/>
    <w:rsid w:val="00E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052D"/>
  <w15:chartTrackingRefBased/>
  <w15:docId w15:val="{8099A6F8-6225-44EA-A864-FC4AF503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 Diaz</dc:creator>
  <cp:keywords/>
  <dc:description/>
  <cp:lastModifiedBy>Louie Diaz</cp:lastModifiedBy>
  <cp:revision>2</cp:revision>
  <dcterms:created xsi:type="dcterms:W3CDTF">2023-12-05T23:31:00Z</dcterms:created>
  <dcterms:modified xsi:type="dcterms:W3CDTF">2023-12-05T23:31:00Z</dcterms:modified>
</cp:coreProperties>
</file>